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598A" w:rsidRPr="00B81194" w:rsidRDefault="002A2FE0">
      <w:pPr>
        <w:rPr>
          <w:rFonts w:ascii="Times New Roman" w:eastAsia="仿宋_GB2312" w:hAnsi="Times New Roman" w:cs="Times New Roman"/>
          <w:b/>
          <w:bCs/>
          <w:sz w:val="32"/>
          <w:szCs w:val="32"/>
        </w:rPr>
      </w:pPr>
      <w:r w:rsidRPr="00B81194">
        <w:rPr>
          <w:rFonts w:ascii="Times New Roman" w:eastAsia="仿宋_GB2312" w:hAnsi="Times New Roman" w:cs="Times New Roman"/>
          <w:b/>
          <w:bCs/>
          <w:sz w:val="32"/>
          <w:szCs w:val="32"/>
        </w:rPr>
        <w:t>附件</w:t>
      </w:r>
      <w:r w:rsidRPr="00B81194">
        <w:rPr>
          <w:rFonts w:ascii="Times New Roman" w:eastAsia="仿宋_GB2312" w:hAnsi="Times New Roman" w:cs="Times New Roman"/>
          <w:b/>
          <w:bCs/>
          <w:sz w:val="32"/>
          <w:szCs w:val="32"/>
        </w:rPr>
        <w:t>8</w:t>
      </w:r>
    </w:p>
    <w:p w:rsidR="002A2FE0" w:rsidRPr="00B81194" w:rsidRDefault="002A2FE0" w:rsidP="002A2FE0">
      <w:pPr>
        <w:jc w:val="center"/>
        <w:rPr>
          <w:rFonts w:ascii="Times New Roman" w:eastAsia="方正小标宋简体" w:hAnsi="Times New Roman" w:cs="Times New Roman"/>
          <w:sz w:val="36"/>
          <w:szCs w:val="36"/>
        </w:rPr>
      </w:pPr>
      <w:r w:rsidRPr="00B81194">
        <w:rPr>
          <w:rFonts w:ascii="Times New Roman" w:eastAsia="方正小标宋简体" w:hAnsi="Times New Roman" w:cs="Times New Roman"/>
          <w:sz w:val="36"/>
          <w:szCs w:val="36"/>
        </w:rPr>
        <w:t>公共课课程实施方案模板</w:t>
      </w:r>
    </w:p>
    <w:p w:rsidR="002A2FE0" w:rsidRPr="00B81194" w:rsidRDefault="002A2FE0" w:rsidP="002A2FE0">
      <w:pPr>
        <w:jc w:val="center"/>
        <w:rPr>
          <w:rFonts w:ascii="Times New Roman" w:eastAsia="方正小标宋简体" w:hAnsi="Times New Roman" w:cs="Times New Roman"/>
          <w:sz w:val="36"/>
          <w:szCs w:val="36"/>
        </w:rPr>
      </w:pPr>
      <w:r w:rsidRPr="00B81194">
        <w:rPr>
          <w:rFonts w:ascii="Times New Roman" w:eastAsia="方正小标宋简体" w:hAnsi="Times New Roman" w:cs="Times New Roman"/>
          <w:sz w:val="36"/>
          <w:szCs w:val="36"/>
        </w:rPr>
        <w:t>XXX</w:t>
      </w:r>
      <w:r w:rsidRPr="00B81194">
        <w:rPr>
          <w:rFonts w:ascii="Times New Roman" w:eastAsia="方正小标宋简体" w:hAnsi="Times New Roman" w:cs="Times New Roman"/>
          <w:sz w:val="36"/>
          <w:szCs w:val="36"/>
        </w:rPr>
        <w:t>课程实施方案</w:t>
      </w:r>
    </w:p>
    <w:p w:rsidR="002A2FE0" w:rsidRPr="00B81194" w:rsidRDefault="002A2FE0">
      <w:pPr>
        <w:rPr>
          <w:rFonts w:ascii="Times New Roman" w:hAnsi="Times New Roman" w:cs="Times New Roman"/>
        </w:rPr>
      </w:pPr>
    </w:p>
    <w:p w:rsidR="002A2FE0" w:rsidRPr="00B81194" w:rsidRDefault="002A2FE0">
      <w:pPr>
        <w:rPr>
          <w:rFonts w:ascii="Times New Roman" w:eastAsia="黑体" w:hAnsi="Times New Roman" w:cs="Times New Roman"/>
          <w:sz w:val="32"/>
          <w:szCs w:val="32"/>
        </w:rPr>
      </w:pPr>
      <w:r w:rsidRPr="00B81194">
        <w:rPr>
          <w:rFonts w:ascii="Times New Roman" w:eastAsia="黑体" w:hAnsi="Times New Roman" w:cs="Times New Roman"/>
          <w:sz w:val="32"/>
          <w:szCs w:val="32"/>
        </w:rPr>
        <w:t>一、指导思想</w:t>
      </w:r>
    </w:p>
    <w:p w:rsidR="002A2FE0" w:rsidRPr="00B81194" w:rsidRDefault="002A2FE0">
      <w:pPr>
        <w:rPr>
          <w:rFonts w:ascii="Times New Roman" w:eastAsia="仿宋_GB2312" w:hAnsi="Times New Roman" w:cs="Times New Roman"/>
          <w:sz w:val="32"/>
          <w:szCs w:val="32"/>
        </w:rPr>
      </w:pPr>
    </w:p>
    <w:p w:rsidR="002A2FE0" w:rsidRPr="00B81194" w:rsidRDefault="002A2FE0">
      <w:pPr>
        <w:rPr>
          <w:rFonts w:ascii="Times New Roman" w:eastAsia="黑体" w:hAnsi="Times New Roman" w:cs="Times New Roman"/>
          <w:sz w:val="32"/>
          <w:szCs w:val="32"/>
        </w:rPr>
      </w:pPr>
      <w:r w:rsidRPr="00B81194">
        <w:rPr>
          <w:rFonts w:ascii="Times New Roman" w:eastAsia="黑体" w:hAnsi="Times New Roman" w:cs="Times New Roman"/>
          <w:sz w:val="32"/>
          <w:szCs w:val="32"/>
        </w:rPr>
        <w:t>二、方案设计</w:t>
      </w:r>
    </w:p>
    <w:p w:rsidR="002A2FE0" w:rsidRPr="00B81194" w:rsidRDefault="002A2FE0">
      <w:pPr>
        <w:rPr>
          <w:rFonts w:ascii="Times New Roman" w:eastAsia="黑体" w:hAnsi="Times New Roman" w:cs="Times New Roman"/>
          <w:sz w:val="32"/>
          <w:szCs w:val="32"/>
        </w:rPr>
      </w:pPr>
      <w:r w:rsidRPr="00B81194">
        <w:rPr>
          <w:rFonts w:ascii="Times New Roman" w:eastAsia="宋体" w:hAnsi="Times New Roman" w:cs="Times New Roman"/>
          <w:color w:val="FF0000"/>
          <w:sz w:val="24"/>
          <w:szCs w:val="24"/>
        </w:rPr>
        <w:t>说明：包括适用对象、课程体系、学分学时设置、学期安排、教学模式、课程考核、成绩评定等，</w:t>
      </w:r>
      <w:r w:rsidR="000E0A3F">
        <w:rPr>
          <w:rFonts w:ascii="Times New Roman" w:eastAsia="宋体" w:hAnsi="Times New Roman" w:cs="Times New Roman" w:hint="eastAsia"/>
          <w:color w:val="FF0000"/>
          <w:sz w:val="24"/>
          <w:szCs w:val="24"/>
        </w:rPr>
        <w:t>细目</w:t>
      </w:r>
      <w:r w:rsidRPr="00B81194">
        <w:rPr>
          <w:rFonts w:ascii="Times New Roman" w:eastAsia="宋体" w:hAnsi="Times New Roman" w:cs="Times New Roman"/>
          <w:color w:val="FF0000"/>
          <w:sz w:val="24"/>
          <w:szCs w:val="24"/>
        </w:rPr>
        <w:t>可适当调整。</w:t>
      </w:r>
    </w:p>
    <w:p w:rsidR="006F36F4" w:rsidRDefault="006F36F4">
      <w:pPr>
        <w:rPr>
          <w:rFonts w:ascii="Times New Roman" w:eastAsia="仿宋_GB2312" w:hAnsi="Times New Roman" w:cs="Times New Roman"/>
          <w:sz w:val="32"/>
          <w:szCs w:val="32"/>
        </w:rPr>
      </w:pPr>
    </w:p>
    <w:p w:rsidR="002A2FE0" w:rsidRPr="00B81194" w:rsidRDefault="00C03BAF">
      <w:pPr>
        <w:rPr>
          <w:rFonts w:ascii="Times New Roman" w:eastAsia="仿宋_GB2312" w:hAnsi="Times New Roman" w:cs="Times New Roman"/>
          <w:b/>
          <w:bCs/>
          <w:sz w:val="32"/>
          <w:szCs w:val="32"/>
        </w:rPr>
      </w:pPr>
      <w:r w:rsidRPr="00B81194">
        <w:rPr>
          <w:rFonts w:ascii="Times New Roman" w:eastAsia="仿宋_GB2312" w:hAnsi="Times New Roman" w:cs="Times New Roman"/>
          <w:b/>
          <w:bCs/>
          <w:sz w:val="32"/>
          <w:szCs w:val="32"/>
        </w:rPr>
        <w:t>附表</w:t>
      </w:r>
      <w:r w:rsidR="00B81194" w:rsidRPr="00B81194">
        <w:rPr>
          <w:rFonts w:ascii="Times New Roman" w:eastAsia="仿宋_GB2312" w:hAnsi="Times New Roman" w:cs="Times New Roman"/>
          <w:b/>
          <w:bCs/>
          <w:sz w:val="32"/>
          <w:szCs w:val="32"/>
        </w:rPr>
        <w:t>：</w:t>
      </w:r>
    </w:p>
    <w:p w:rsidR="00B81194" w:rsidRPr="006F36F4" w:rsidRDefault="00B81194" w:rsidP="006F36F4">
      <w:pPr>
        <w:spacing w:line="280" w:lineRule="exact"/>
        <w:jc w:val="center"/>
        <w:rPr>
          <w:rFonts w:ascii="黑体" w:eastAsia="黑体" w:hAnsi="黑体" w:cs="Times New Roman"/>
          <w:szCs w:val="21"/>
        </w:rPr>
      </w:pPr>
      <w:r w:rsidRPr="006F36F4">
        <w:rPr>
          <w:rFonts w:ascii="黑体" w:eastAsia="黑体" w:hAnsi="黑体" w:cs="Times New Roman"/>
          <w:szCs w:val="21"/>
        </w:rPr>
        <w:t>公共课课程实施方案一览表</w:t>
      </w:r>
    </w:p>
    <w:tbl>
      <w:tblPr>
        <w:tblStyle w:val="a5"/>
        <w:tblW w:w="8903" w:type="dxa"/>
        <w:jc w:val="center"/>
        <w:tblLook w:val="04A0"/>
      </w:tblPr>
      <w:tblGrid>
        <w:gridCol w:w="428"/>
        <w:gridCol w:w="1538"/>
        <w:gridCol w:w="2231"/>
        <w:gridCol w:w="4706"/>
      </w:tblGrid>
      <w:tr w:rsidR="008C6FE6" w:rsidRPr="006F36F4" w:rsidTr="005B05E5">
        <w:trPr>
          <w:trHeight w:val="819"/>
          <w:jc w:val="center"/>
        </w:trPr>
        <w:tc>
          <w:tcPr>
            <w:tcW w:w="428" w:type="dxa"/>
            <w:vAlign w:val="center"/>
          </w:tcPr>
          <w:p w:rsidR="008C6FE6" w:rsidRPr="006F36F4" w:rsidRDefault="008C6FE6" w:rsidP="006F36F4">
            <w:pPr>
              <w:spacing w:line="280" w:lineRule="exact"/>
              <w:jc w:val="center"/>
              <w:rPr>
                <w:rFonts w:ascii="Times New Roman" w:eastAsia="仿宋_GB2312" w:hAnsi="Times New Roman" w:cs="Times New Roman"/>
                <w:b/>
                <w:bCs/>
                <w:szCs w:val="21"/>
              </w:rPr>
            </w:pPr>
            <w:r w:rsidRPr="006F36F4">
              <w:rPr>
                <w:rFonts w:ascii="Times New Roman" w:eastAsia="仿宋_GB2312" w:hAnsi="Times New Roman" w:cs="Times New Roman"/>
                <w:b/>
                <w:bCs/>
                <w:szCs w:val="21"/>
              </w:rPr>
              <w:t>序号</w:t>
            </w:r>
          </w:p>
        </w:tc>
        <w:tc>
          <w:tcPr>
            <w:tcW w:w="1538" w:type="dxa"/>
            <w:vAlign w:val="center"/>
          </w:tcPr>
          <w:p w:rsidR="008C6FE6" w:rsidRPr="006F36F4" w:rsidRDefault="00F833E8" w:rsidP="006F36F4">
            <w:pPr>
              <w:spacing w:line="280" w:lineRule="exact"/>
              <w:jc w:val="center"/>
              <w:rPr>
                <w:rFonts w:ascii="Times New Roman" w:eastAsia="仿宋_GB2312" w:hAnsi="Times New Roman" w:cs="Times New Roman"/>
                <w:b/>
                <w:bCs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b/>
                <w:bCs/>
                <w:szCs w:val="21"/>
              </w:rPr>
              <w:t>责任（承担）单位</w:t>
            </w:r>
          </w:p>
        </w:tc>
        <w:tc>
          <w:tcPr>
            <w:tcW w:w="2231" w:type="dxa"/>
            <w:vAlign w:val="center"/>
          </w:tcPr>
          <w:p w:rsidR="008C6FE6" w:rsidRPr="006F36F4" w:rsidRDefault="008C6FE6" w:rsidP="006F36F4">
            <w:pPr>
              <w:spacing w:line="280" w:lineRule="exact"/>
              <w:jc w:val="center"/>
              <w:rPr>
                <w:rFonts w:ascii="Times New Roman" w:eastAsia="仿宋_GB2312" w:hAnsi="Times New Roman" w:cs="Times New Roman"/>
                <w:b/>
                <w:bCs/>
                <w:szCs w:val="21"/>
              </w:rPr>
            </w:pPr>
            <w:r w:rsidRPr="006F36F4">
              <w:rPr>
                <w:rFonts w:ascii="Times New Roman" w:eastAsia="仿宋_GB2312" w:hAnsi="Times New Roman" w:cs="Times New Roman"/>
                <w:b/>
                <w:bCs/>
                <w:szCs w:val="21"/>
              </w:rPr>
              <w:t>课程实施方案</w:t>
            </w:r>
          </w:p>
        </w:tc>
        <w:tc>
          <w:tcPr>
            <w:tcW w:w="4706" w:type="dxa"/>
            <w:vAlign w:val="center"/>
          </w:tcPr>
          <w:p w:rsidR="008C6FE6" w:rsidRPr="006F36F4" w:rsidRDefault="009D0C1F" w:rsidP="006F36F4">
            <w:pPr>
              <w:spacing w:line="280" w:lineRule="exact"/>
              <w:jc w:val="center"/>
              <w:rPr>
                <w:rFonts w:ascii="Times New Roman" w:eastAsia="仿宋_GB2312" w:hAnsi="Times New Roman" w:cs="Times New Roman"/>
                <w:b/>
                <w:bCs/>
                <w:szCs w:val="21"/>
              </w:rPr>
            </w:pPr>
            <w:r w:rsidRPr="006F36F4">
              <w:rPr>
                <w:rFonts w:ascii="Times New Roman" w:eastAsia="仿宋_GB2312" w:hAnsi="Times New Roman" w:cs="Times New Roman" w:hint="eastAsia"/>
                <w:b/>
                <w:bCs/>
                <w:szCs w:val="21"/>
              </w:rPr>
              <w:t>具体课程</w:t>
            </w:r>
          </w:p>
        </w:tc>
      </w:tr>
      <w:tr w:rsidR="008C6FE6" w:rsidRPr="006F36F4" w:rsidTr="005B05E5">
        <w:trPr>
          <w:trHeight w:val="579"/>
          <w:jc w:val="center"/>
        </w:trPr>
        <w:tc>
          <w:tcPr>
            <w:tcW w:w="428" w:type="dxa"/>
            <w:vAlign w:val="center"/>
          </w:tcPr>
          <w:p w:rsidR="008C6FE6" w:rsidRPr="006F36F4" w:rsidRDefault="008C6FE6" w:rsidP="006F36F4">
            <w:pPr>
              <w:spacing w:line="280" w:lineRule="exact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6F36F4">
              <w:rPr>
                <w:rFonts w:ascii="Times New Roman" w:eastAsia="仿宋_GB2312" w:hAnsi="Times New Roman" w:cs="Times New Roman"/>
                <w:szCs w:val="21"/>
              </w:rPr>
              <w:t>1</w:t>
            </w:r>
          </w:p>
        </w:tc>
        <w:tc>
          <w:tcPr>
            <w:tcW w:w="1538" w:type="dxa"/>
            <w:vAlign w:val="center"/>
          </w:tcPr>
          <w:p w:rsidR="008C6FE6" w:rsidRPr="006F36F4" w:rsidRDefault="008C6FE6" w:rsidP="006F36F4">
            <w:pPr>
              <w:spacing w:line="280" w:lineRule="exact"/>
              <w:rPr>
                <w:rFonts w:ascii="Times New Roman" w:eastAsia="仿宋_GB2312" w:hAnsi="Times New Roman" w:cs="Times New Roman"/>
                <w:szCs w:val="21"/>
              </w:rPr>
            </w:pPr>
            <w:r w:rsidRPr="006F36F4">
              <w:rPr>
                <w:rFonts w:ascii="Times New Roman" w:eastAsia="仿宋_GB2312" w:hAnsi="Times New Roman" w:cs="Times New Roman"/>
                <w:szCs w:val="21"/>
              </w:rPr>
              <w:t>马克思主义学院</w:t>
            </w:r>
          </w:p>
        </w:tc>
        <w:tc>
          <w:tcPr>
            <w:tcW w:w="2231" w:type="dxa"/>
            <w:vAlign w:val="center"/>
          </w:tcPr>
          <w:p w:rsidR="008C6FE6" w:rsidRPr="006F36F4" w:rsidRDefault="008C6FE6" w:rsidP="006F36F4">
            <w:pPr>
              <w:spacing w:line="280" w:lineRule="exact"/>
              <w:rPr>
                <w:rFonts w:ascii="Times New Roman" w:eastAsia="仿宋_GB2312" w:hAnsi="Times New Roman" w:cs="Times New Roman"/>
                <w:szCs w:val="21"/>
              </w:rPr>
            </w:pPr>
            <w:r w:rsidRPr="006F36F4">
              <w:rPr>
                <w:rFonts w:ascii="Times New Roman" w:eastAsia="仿宋_GB2312" w:hAnsi="Times New Roman" w:cs="Times New Roman"/>
                <w:szCs w:val="21"/>
              </w:rPr>
              <w:t>思政类课程实施方案</w:t>
            </w:r>
          </w:p>
        </w:tc>
        <w:tc>
          <w:tcPr>
            <w:tcW w:w="4706" w:type="dxa"/>
            <w:vAlign w:val="center"/>
          </w:tcPr>
          <w:p w:rsidR="008C6FE6" w:rsidRPr="006F36F4" w:rsidRDefault="009D0C1F" w:rsidP="006F36F4">
            <w:pPr>
              <w:spacing w:line="280" w:lineRule="exact"/>
              <w:rPr>
                <w:rFonts w:ascii="Times New Roman" w:eastAsia="仿宋_GB2312" w:hAnsi="Times New Roman" w:cs="Times New Roman"/>
                <w:szCs w:val="21"/>
              </w:rPr>
            </w:pPr>
            <w:r w:rsidRPr="000E79A6">
              <w:rPr>
                <w:rFonts w:ascii="Times New Roman" w:eastAsia="仿宋_GB2312" w:hAnsi="Times New Roman" w:cs="Times New Roman" w:hint="eastAsia"/>
                <w:szCs w:val="21"/>
                <w:highlight w:val="yellow"/>
              </w:rPr>
              <w:t>《</w:t>
            </w:r>
            <w:r w:rsidR="00FF430C" w:rsidRPr="000E79A6">
              <w:rPr>
                <w:rFonts w:ascii="Times New Roman" w:eastAsia="仿宋_GB2312" w:hAnsi="Times New Roman" w:cs="Times New Roman" w:hint="eastAsia"/>
                <w:szCs w:val="21"/>
                <w:highlight w:val="yellow"/>
              </w:rPr>
              <w:t>思想道德与法治</w:t>
            </w:r>
            <w:r w:rsidRPr="000E79A6">
              <w:rPr>
                <w:rFonts w:ascii="Times New Roman" w:eastAsia="仿宋_GB2312" w:hAnsi="Times New Roman" w:cs="Times New Roman" w:hint="eastAsia"/>
                <w:szCs w:val="21"/>
                <w:highlight w:val="yellow"/>
              </w:rPr>
              <w:t>》</w:t>
            </w:r>
            <w:r w:rsidR="00FF430C" w:rsidRPr="002679B0">
              <w:rPr>
                <w:rFonts w:ascii="Times New Roman" w:eastAsia="仿宋_GB2312" w:hAnsi="Times New Roman" w:cs="Times New Roman" w:hint="eastAsia"/>
                <w:szCs w:val="21"/>
                <w:highlight w:val="yellow"/>
              </w:rPr>
              <w:t>《中国近现代史纲要》《马克思主义基本原理》《毛泽东思想和中国特色社会主义理论体系概论》</w:t>
            </w:r>
            <w:r w:rsidR="00FF430C" w:rsidRPr="000E79A6">
              <w:rPr>
                <w:rFonts w:ascii="Times New Roman" w:eastAsia="仿宋_GB2312" w:hAnsi="Times New Roman" w:cs="Times New Roman" w:hint="eastAsia"/>
                <w:szCs w:val="21"/>
                <w:highlight w:val="yellow"/>
              </w:rPr>
              <w:t>《</w:t>
            </w:r>
            <w:r w:rsidR="00FF430C" w:rsidRPr="000E79A6">
              <w:rPr>
                <w:rFonts w:ascii="Times New Roman" w:eastAsia="仿宋_GB2312" w:hAnsi="Times New Roman" w:cs="Times New Roman"/>
                <w:szCs w:val="21"/>
                <w:highlight w:val="yellow"/>
              </w:rPr>
              <w:t>形势与政策（含习近平总书记教育重要论述讲读）</w:t>
            </w:r>
            <w:r w:rsidR="00FF430C" w:rsidRPr="000E79A6">
              <w:rPr>
                <w:rFonts w:ascii="Times New Roman" w:eastAsia="仿宋_GB2312" w:hAnsi="Times New Roman" w:cs="Times New Roman" w:hint="eastAsia"/>
                <w:szCs w:val="21"/>
                <w:highlight w:val="yellow"/>
              </w:rPr>
              <w:t>》</w:t>
            </w:r>
          </w:p>
        </w:tc>
      </w:tr>
      <w:tr w:rsidR="008C6FE6" w:rsidRPr="006F36F4" w:rsidTr="005B05E5">
        <w:trPr>
          <w:trHeight w:val="579"/>
          <w:jc w:val="center"/>
        </w:trPr>
        <w:tc>
          <w:tcPr>
            <w:tcW w:w="428" w:type="dxa"/>
            <w:vAlign w:val="center"/>
          </w:tcPr>
          <w:p w:rsidR="008C6FE6" w:rsidRPr="006F36F4" w:rsidRDefault="008C6FE6" w:rsidP="006F36F4">
            <w:pPr>
              <w:spacing w:line="280" w:lineRule="exact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6F36F4">
              <w:rPr>
                <w:rFonts w:ascii="Times New Roman" w:eastAsia="仿宋_GB2312" w:hAnsi="Times New Roman" w:cs="Times New Roman"/>
                <w:szCs w:val="21"/>
              </w:rPr>
              <w:t>2</w:t>
            </w:r>
          </w:p>
        </w:tc>
        <w:tc>
          <w:tcPr>
            <w:tcW w:w="1538" w:type="dxa"/>
            <w:vAlign w:val="center"/>
          </w:tcPr>
          <w:p w:rsidR="008C6FE6" w:rsidRPr="006F36F4" w:rsidRDefault="008C6FE6" w:rsidP="006F36F4">
            <w:pPr>
              <w:spacing w:line="280" w:lineRule="exact"/>
              <w:rPr>
                <w:rFonts w:ascii="Times New Roman" w:eastAsia="仿宋_GB2312" w:hAnsi="Times New Roman" w:cs="Times New Roman"/>
                <w:szCs w:val="21"/>
              </w:rPr>
            </w:pPr>
            <w:r w:rsidRPr="006F36F4">
              <w:rPr>
                <w:rFonts w:ascii="Times New Roman" w:eastAsia="仿宋_GB2312" w:hAnsi="Times New Roman" w:cs="Times New Roman"/>
                <w:szCs w:val="21"/>
              </w:rPr>
              <w:t>外国语学院</w:t>
            </w:r>
          </w:p>
        </w:tc>
        <w:tc>
          <w:tcPr>
            <w:tcW w:w="2231" w:type="dxa"/>
            <w:vAlign w:val="center"/>
          </w:tcPr>
          <w:p w:rsidR="008C6FE6" w:rsidRPr="006F36F4" w:rsidRDefault="008C6FE6" w:rsidP="006F36F4">
            <w:pPr>
              <w:spacing w:line="280" w:lineRule="exact"/>
              <w:rPr>
                <w:rFonts w:ascii="Times New Roman" w:eastAsia="仿宋_GB2312" w:hAnsi="Times New Roman" w:cs="Times New Roman"/>
                <w:szCs w:val="21"/>
              </w:rPr>
            </w:pPr>
            <w:r w:rsidRPr="006F36F4">
              <w:rPr>
                <w:rFonts w:ascii="Times New Roman" w:eastAsia="仿宋_GB2312" w:hAnsi="Times New Roman" w:cs="Times New Roman"/>
                <w:szCs w:val="21"/>
              </w:rPr>
              <w:t>《大学外语》课程实施方案</w:t>
            </w:r>
          </w:p>
        </w:tc>
        <w:tc>
          <w:tcPr>
            <w:tcW w:w="4706" w:type="dxa"/>
            <w:vAlign w:val="center"/>
          </w:tcPr>
          <w:p w:rsidR="008C6FE6" w:rsidRPr="000E79A6" w:rsidRDefault="009D0C1F" w:rsidP="006F36F4">
            <w:pPr>
              <w:spacing w:line="280" w:lineRule="exact"/>
              <w:rPr>
                <w:rFonts w:ascii="Times New Roman" w:eastAsia="仿宋_GB2312" w:hAnsi="Times New Roman" w:cs="Times New Roman"/>
                <w:szCs w:val="21"/>
                <w:highlight w:val="yellow"/>
              </w:rPr>
            </w:pPr>
            <w:r w:rsidRPr="000E79A6">
              <w:rPr>
                <w:rFonts w:ascii="Times New Roman" w:eastAsia="仿宋_GB2312" w:hAnsi="Times New Roman" w:cs="Times New Roman" w:hint="eastAsia"/>
                <w:szCs w:val="21"/>
                <w:highlight w:val="yellow"/>
              </w:rPr>
              <w:t>《大学外语》</w:t>
            </w:r>
          </w:p>
        </w:tc>
      </w:tr>
      <w:tr w:rsidR="0043116C" w:rsidRPr="006F36F4" w:rsidTr="005B05E5">
        <w:trPr>
          <w:trHeight w:val="695"/>
          <w:jc w:val="center"/>
        </w:trPr>
        <w:tc>
          <w:tcPr>
            <w:tcW w:w="428" w:type="dxa"/>
            <w:vAlign w:val="center"/>
          </w:tcPr>
          <w:p w:rsidR="0043116C" w:rsidRPr="006F36F4" w:rsidRDefault="0043116C" w:rsidP="006F36F4">
            <w:pPr>
              <w:spacing w:line="280" w:lineRule="exact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6F36F4">
              <w:rPr>
                <w:rFonts w:ascii="Times New Roman" w:eastAsia="仿宋_GB2312" w:hAnsi="Times New Roman" w:cs="Times New Roman"/>
                <w:szCs w:val="21"/>
              </w:rPr>
              <w:t>3</w:t>
            </w:r>
          </w:p>
        </w:tc>
        <w:tc>
          <w:tcPr>
            <w:tcW w:w="1538" w:type="dxa"/>
            <w:vAlign w:val="center"/>
          </w:tcPr>
          <w:p w:rsidR="0043116C" w:rsidRPr="006F36F4" w:rsidRDefault="0043116C" w:rsidP="006F36F4">
            <w:pPr>
              <w:spacing w:line="280" w:lineRule="exact"/>
              <w:rPr>
                <w:rFonts w:ascii="Times New Roman" w:eastAsia="仿宋_GB2312" w:hAnsi="Times New Roman" w:cs="Times New Roman"/>
                <w:szCs w:val="21"/>
              </w:rPr>
            </w:pPr>
            <w:r w:rsidRPr="006F36F4">
              <w:rPr>
                <w:rFonts w:ascii="Times New Roman" w:eastAsia="仿宋_GB2312" w:hAnsi="Times New Roman" w:cs="Times New Roman"/>
                <w:szCs w:val="21"/>
              </w:rPr>
              <w:t>数学与信息技术学院</w:t>
            </w:r>
          </w:p>
        </w:tc>
        <w:tc>
          <w:tcPr>
            <w:tcW w:w="2231" w:type="dxa"/>
            <w:vAlign w:val="center"/>
          </w:tcPr>
          <w:p w:rsidR="0043116C" w:rsidRPr="006F36F4" w:rsidRDefault="0043116C" w:rsidP="006F36F4">
            <w:pPr>
              <w:spacing w:line="280" w:lineRule="exact"/>
              <w:rPr>
                <w:rFonts w:ascii="Times New Roman" w:eastAsia="仿宋_GB2312" w:hAnsi="Times New Roman" w:cs="Times New Roman"/>
                <w:szCs w:val="21"/>
              </w:rPr>
            </w:pPr>
            <w:r w:rsidRPr="006F36F4">
              <w:rPr>
                <w:rFonts w:ascii="Times New Roman" w:eastAsia="仿宋_GB2312" w:hAnsi="Times New Roman" w:cs="Times New Roman"/>
                <w:szCs w:val="21"/>
              </w:rPr>
              <w:t>信息技术类课程实施方案</w:t>
            </w:r>
          </w:p>
        </w:tc>
        <w:tc>
          <w:tcPr>
            <w:tcW w:w="4706" w:type="dxa"/>
            <w:vAlign w:val="center"/>
          </w:tcPr>
          <w:p w:rsidR="0043116C" w:rsidRPr="000E79A6" w:rsidRDefault="0043116C" w:rsidP="006F36F4">
            <w:pPr>
              <w:spacing w:line="280" w:lineRule="exact"/>
              <w:rPr>
                <w:rFonts w:ascii="Times New Roman" w:eastAsia="仿宋_GB2312" w:hAnsi="Times New Roman" w:cs="Times New Roman"/>
                <w:szCs w:val="21"/>
                <w:highlight w:val="yellow"/>
              </w:rPr>
            </w:pPr>
            <w:r w:rsidRPr="000E79A6">
              <w:rPr>
                <w:rFonts w:ascii="Times New Roman" w:eastAsia="仿宋_GB2312" w:hAnsi="Times New Roman" w:cs="Times New Roman" w:hint="eastAsia"/>
                <w:szCs w:val="21"/>
                <w:highlight w:val="yellow"/>
              </w:rPr>
              <w:t>《</w:t>
            </w:r>
            <w:r w:rsidRPr="000E79A6">
              <w:rPr>
                <w:rFonts w:ascii="Times New Roman" w:eastAsia="仿宋_GB2312" w:hAnsi="Times New Roman" w:cs="Times New Roman"/>
                <w:szCs w:val="21"/>
                <w:highlight w:val="yellow"/>
              </w:rPr>
              <w:t>信息技术基础</w:t>
            </w:r>
            <w:r w:rsidRPr="000E79A6">
              <w:rPr>
                <w:rFonts w:ascii="Times New Roman" w:eastAsia="仿宋_GB2312" w:hAnsi="Times New Roman" w:cs="Times New Roman" w:hint="eastAsia"/>
                <w:szCs w:val="21"/>
                <w:highlight w:val="yellow"/>
              </w:rPr>
              <w:t>》《</w:t>
            </w:r>
            <w:r w:rsidRPr="000E79A6">
              <w:rPr>
                <w:rFonts w:ascii="Times New Roman" w:eastAsia="仿宋_GB2312" w:hAnsi="Times New Roman" w:cs="Times New Roman"/>
                <w:szCs w:val="21"/>
                <w:highlight w:val="yellow"/>
              </w:rPr>
              <w:t>高级语言程序设计</w:t>
            </w:r>
            <w:r w:rsidRPr="000E79A6">
              <w:rPr>
                <w:rFonts w:ascii="Times New Roman" w:eastAsia="仿宋_GB2312" w:hAnsi="Times New Roman" w:cs="Times New Roman" w:hint="eastAsia"/>
                <w:szCs w:val="21"/>
                <w:highlight w:val="yellow"/>
              </w:rPr>
              <w:t>》</w:t>
            </w:r>
          </w:p>
        </w:tc>
      </w:tr>
      <w:tr w:rsidR="0043116C" w:rsidRPr="006F36F4" w:rsidTr="005B05E5">
        <w:trPr>
          <w:trHeight w:val="579"/>
          <w:jc w:val="center"/>
        </w:trPr>
        <w:tc>
          <w:tcPr>
            <w:tcW w:w="428" w:type="dxa"/>
            <w:vAlign w:val="center"/>
          </w:tcPr>
          <w:p w:rsidR="0043116C" w:rsidRPr="006F36F4" w:rsidRDefault="0043116C" w:rsidP="006F36F4">
            <w:pPr>
              <w:spacing w:line="280" w:lineRule="exact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6F36F4">
              <w:rPr>
                <w:rFonts w:ascii="Times New Roman" w:eastAsia="仿宋_GB2312" w:hAnsi="Times New Roman" w:cs="Times New Roman"/>
                <w:szCs w:val="21"/>
              </w:rPr>
              <w:t>4</w:t>
            </w:r>
          </w:p>
        </w:tc>
        <w:tc>
          <w:tcPr>
            <w:tcW w:w="1538" w:type="dxa"/>
            <w:vAlign w:val="center"/>
          </w:tcPr>
          <w:p w:rsidR="0043116C" w:rsidRPr="006F36F4" w:rsidRDefault="0043116C" w:rsidP="006F36F4">
            <w:pPr>
              <w:spacing w:line="280" w:lineRule="exact"/>
              <w:rPr>
                <w:rFonts w:ascii="Times New Roman" w:eastAsia="仿宋_GB2312" w:hAnsi="Times New Roman" w:cs="Times New Roman"/>
                <w:szCs w:val="21"/>
              </w:rPr>
            </w:pPr>
            <w:r w:rsidRPr="006F36F4">
              <w:rPr>
                <w:rFonts w:ascii="Times New Roman" w:eastAsia="仿宋_GB2312" w:hAnsi="Times New Roman" w:cs="Times New Roman"/>
                <w:szCs w:val="21"/>
              </w:rPr>
              <w:t>教育科学学院</w:t>
            </w:r>
          </w:p>
        </w:tc>
        <w:tc>
          <w:tcPr>
            <w:tcW w:w="2231" w:type="dxa"/>
            <w:vAlign w:val="center"/>
          </w:tcPr>
          <w:p w:rsidR="0043116C" w:rsidRPr="006F36F4" w:rsidRDefault="0043116C" w:rsidP="006F36F4">
            <w:pPr>
              <w:spacing w:line="280" w:lineRule="exact"/>
              <w:rPr>
                <w:rFonts w:ascii="Times New Roman" w:eastAsia="仿宋_GB2312" w:hAnsi="Times New Roman" w:cs="Times New Roman"/>
                <w:szCs w:val="21"/>
              </w:rPr>
            </w:pPr>
            <w:r w:rsidRPr="006F36F4">
              <w:rPr>
                <w:rFonts w:ascii="Times New Roman" w:eastAsia="仿宋_GB2312" w:hAnsi="Times New Roman" w:cs="Times New Roman"/>
                <w:szCs w:val="21"/>
              </w:rPr>
              <w:t>教师教育类课程实施方案</w:t>
            </w:r>
          </w:p>
        </w:tc>
        <w:tc>
          <w:tcPr>
            <w:tcW w:w="4706" w:type="dxa"/>
            <w:vAlign w:val="center"/>
          </w:tcPr>
          <w:p w:rsidR="0043116C" w:rsidRPr="000E79A6" w:rsidRDefault="0043116C" w:rsidP="006F36F4">
            <w:pPr>
              <w:widowControl/>
              <w:spacing w:line="280" w:lineRule="exact"/>
              <w:jc w:val="left"/>
              <w:rPr>
                <w:rFonts w:ascii="Times New Roman" w:eastAsia="仿宋_GB2312" w:hAnsi="Times New Roman" w:cs="Times New Roman"/>
                <w:szCs w:val="21"/>
                <w:highlight w:val="yellow"/>
              </w:rPr>
            </w:pPr>
            <w:r w:rsidRPr="000E79A6">
              <w:rPr>
                <w:rFonts w:ascii="Times New Roman" w:eastAsia="仿宋_GB2312" w:hAnsi="Times New Roman" w:cs="Times New Roman" w:hint="eastAsia"/>
                <w:szCs w:val="21"/>
                <w:highlight w:val="yellow"/>
              </w:rPr>
              <w:t>《教育学基础》《心理学基础》</w:t>
            </w:r>
          </w:p>
          <w:p w:rsidR="0043116C" w:rsidRPr="006F36F4" w:rsidRDefault="0043116C" w:rsidP="006F36F4">
            <w:pPr>
              <w:spacing w:line="280" w:lineRule="exact"/>
              <w:rPr>
                <w:rFonts w:ascii="Times New Roman" w:eastAsia="仿宋_GB2312" w:hAnsi="Times New Roman" w:cs="Times New Roman"/>
                <w:szCs w:val="21"/>
              </w:rPr>
            </w:pPr>
            <w:r w:rsidRPr="000E79A6">
              <w:rPr>
                <w:rFonts w:ascii="Times New Roman" w:eastAsia="仿宋_GB2312" w:hAnsi="Times New Roman" w:cs="Times New Roman" w:hint="eastAsia"/>
                <w:szCs w:val="21"/>
                <w:highlight w:val="yellow"/>
              </w:rPr>
              <w:t>《班主任工作》《教育名著选读》</w:t>
            </w:r>
          </w:p>
        </w:tc>
      </w:tr>
      <w:tr w:rsidR="0043116C" w:rsidRPr="006F36F4" w:rsidTr="005B05E5">
        <w:trPr>
          <w:trHeight w:val="579"/>
          <w:jc w:val="center"/>
        </w:trPr>
        <w:tc>
          <w:tcPr>
            <w:tcW w:w="428" w:type="dxa"/>
            <w:vAlign w:val="center"/>
          </w:tcPr>
          <w:p w:rsidR="0043116C" w:rsidRPr="006F36F4" w:rsidRDefault="0043116C" w:rsidP="006F36F4">
            <w:pPr>
              <w:spacing w:line="280" w:lineRule="exact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6F36F4">
              <w:rPr>
                <w:rFonts w:ascii="Times New Roman" w:eastAsia="仿宋_GB2312" w:hAnsi="Times New Roman" w:cs="Times New Roman"/>
                <w:szCs w:val="21"/>
              </w:rPr>
              <w:t>5</w:t>
            </w:r>
          </w:p>
        </w:tc>
        <w:tc>
          <w:tcPr>
            <w:tcW w:w="1538" w:type="dxa"/>
            <w:vAlign w:val="center"/>
          </w:tcPr>
          <w:p w:rsidR="0043116C" w:rsidRPr="006F36F4" w:rsidRDefault="0043116C" w:rsidP="006F36F4">
            <w:pPr>
              <w:spacing w:line="280" w:lineRule="exact"/>
              <w:rPr>
                <w:rFonts w:ascii="Times New Roman" w:eastAsia="仿宋_GB2312" w:hAnsi="Times New Roman" w:cs="Times New Roman"/>
                <w:szCs w:val="21"/>
              </w:rPr>
            </w:pPr>
            <w:r w:rsidRPr="006F36F4">
              <w:rPr>
                <w:rFonts w:ascii="Times New Roman" w:eastAsia="仿宋_GB2312" w:hAnsi="Times New Roman" w:cs="Times New Roman"/>
                <w:szCs w:val="21"/>
              </w:rPr>
              <w:t>体育学院</w:t>
            </w:r>
          </w:p>
        </w:tc>
        <w:tc>
          <w:tcPr>
            <w:tcW w:w="2231" w:type="dxa"/>
            <w:vAlign w:val="center"/>
          </w:tcPr>
          <w:p w:rsidR="0043116C" w:rsidRPr="006F36F4" w:rsidRDefault="0043116C" w:rsidP="006F36F4">
            <w:pPr>
              <w:spacing w:line="280" w:lineRule="exact"/>
              <w:rPr>
                <w:rFonts w:ascii="Times New Roman" w:eastAsia="仿宋_GB2312" w:hAnsi="Times New Roman" w:cs="Times New Roman"/>
                <w:szCs w:val="21"/>
              </w:rPr>
            </w:pPr>
            <w:r w:rsidRPr="006F36F4">
              <w:rPr>
                <w:rFonts w:ascii="Times New Roman" w:eastAsia="仿宋_GB2312" w:hAnsi="Times New Roman" w:cs="Times New Roman"/>
                <w:szCs w:val="21"/>
              </w:rPr>
              <w:t>《大学体育》课程实施方案</w:t>
            </w:r>
          </w:p>
        </w:tc>
        <w:tc>
          <w:tcPr>
            <w:tcW w:w="4706" w:type="dxa"/>
            <w:vAlign w:val="center"/>
          </w:tcPr>
          <w:p w:rsidR="0043116C" w:rsidRPr="006F36F4" w:rsidRDefault="0043116C" w:rsidP="006F36F4">
            <w:pPr>
              <w:spacing w:line="280" w:lineRule="exact"/>
              <w:rPr>
                <w:rFonts w:ascii="Times New Roman" w:eastAsia="仿宋_GB2312" w:hAnsi="Times New Roman" w:cs="Times New Roman"/>
                <w:szCs w:val="21"/>
              </w:rPr>
            </w:pPr>
            <w:r w:rsidRPr="00B21ECC">
              <w:rPr>
                <w:rFonts w:ascii="Times New Roman" w:eastAsia="仿宋_GB2312" w:hAnsi="Times New Roman" w:cs="Times New Roman" w:hint="eastAsia"/>
                <w:szCs w:val="21"/>
                <w:highlight w:val="yellow"/>
              </w:rPr>
              <w:t>《大学体育》</w:t>
            </w:r>
          </w:p>
        </w:tc>
      </w:tr>
      <w:tr w:rsidR="0043116C" w:rsidRPr="006F36F4" w:rsidTr="005B05E5">
        <w:trPr>
          <w:trHeight w:val="556"/>
          <w:jc w:val="center"/>
        </w:trPr>
        <w:tc>
          <w:tcPr>
            <w:tcW w:w="428" w:type="dxa"/>
            <w:vAlign w:val="center"/>
          </w:tcPr>
          <w:p w:rsidR="0043116C" w:rsidRPr="006F36F4" w:rsidRDefault="0043116C" w:rsidP="006F36F4">
            <w:pPr>
              <w:spacing w:line="280" w:lineRule="exact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6F36F4">
              <w:rPr>
                <w:rFonts w:ascii="Times New Roman" w:eastAsia="仿宋_GB2312" w:hAnsi="Times New Roman" w:cs="Times New Roman"/>
                <w:szCs w:val="21"/>
              </w:rPr>
              <w:t>6</w:t>
            </w:r>
          </w:p>
        </w:tc>
        <w:tc>
          <w:tcPr>
            <w:tcW w:w="1538" w:type="dxa"/>
            <w:vAlign w:val="center"/>
          </w:tcPr>
          <w:p w:rsidR="0043116C" w:rsidRPr="006F36F4" w:rsidRDefault="0043116C" w:rsidP="006F36F4">
            <w:pPr>
              <w:spacing w:line="280" w:lineRule="exact"/>
              <w:rPr>
                <w:rFonts w:ascii="Times New Roman" w:eastAsia="仿宋_GB2312" w:hAnsi="Times New Roman" w:cs="Times New Roman"/>
                <w:szCs w:val="21"/>
              </w:rPr>
            </w:pPr>
            <w:r w:rsidRPr="006F36F4">
              <w:rPr>
                <w:rFonts w:ascii="Times New Roman" w:eastAsia="仿宋_GB2312" w:hAnsi="Times New Roman" w:cs="Times New Roman"/>
                <w:szCs w:val="21"/>
              </w:rPr>
              <w:t>学工处</w:t>
            </w:r>
          </w:p>
        </w:tc>
        <w:tc>
          <w:tcPr>
            <w:tcW w:w="2231" w:type="dxa"/>
            <w:vAlign w:val="center"/>
          </w:tcPr>
          <w:p w:rsidR="0043116C" w:rsidRPr="006F36F4" w:rsidRDefault="0043116C" w:rsidP="006F36F4">
            <w:pPr>
              <w:spacing w:line="280" w:lineRule="exact"/>
              <w:rPr>
                <w:rFonts w:ascii="Times New Roman" w:eastAsia="仿宋_GB2312" w:hAnsi="Times New Roman" w:cs="Times New Roman"/>
                <w:szCs w:val="21"/>
              </w:rPr>
            </w:pPr>
            <w:r w:rsidRPr="006F36F4">
              <w:rPr>
                <w:rFonts w:ascii="Times New Roman" w:eastAsia="仿宋_GB2312" w:hAnsi="Times New Roman" w:cs="Times New Roman" w:hint="eastAsia"/>
                <w:szCs w:val="21"/>
              </w:rPr>
              <w:t>军事及心理健康教育类</w:t>
            </w:r>
            <w:r w:rsidRPr="006F36F4">
              <w:rPr>
                <w:rFonts w:ascii="Times New Roman" w:eastAsia="仿宋_GB2312" w:hAnsi="Times New Roman" w:cs="Times New Roman"/>
                <w:szCs w:val="21"/>
              </w:rPr>
              <w:t>课程实施方案</w:t>
            </w:r>
          </w:p>
        </w:tc>
        <w:tc>
          <w:tcPr>
            <w:tcW w:w="4706" w:type="dxa"/>
            <w:vAlign w:val="center"/>
          </w:tcPr>
          <w:p w:rsidR="0043116C" w:rsidRPr="006F36F4" w:rsidRDefault="0043116C" w:rsidP="006F36F4">
            <w:pPr>
              <w:spacing w:line="280" w:lineRule="exact"/>
              <w:rPr>
                <w:rFonts w:ascii="Times New Roman" w:eastAsia="仿宋_GB2312" w:hAnsi="Times New Roman" w:cs="Times New Roman"/>
                <w:szCs w:val="21"/>
              </w:rPr>
            </w:pPr>
            <w:r w:rsidRPr="000E79A6">
              <w:rPr>
                <w:rFonts w:ascii="Times New Roman" w:eastAsia="仿宋_GB2312" w:hAnsi="Times New Roman" w:cs="Times New Roman"/>
                <w:szCs w:val="21"/>
                <w:highlight w:val="yellow"/>
              </w:rPr>
              <w:t>《军事理论》《心理健康教育》</w:t>
            </w:r>
          </w:p>
        </w:tc>
      </w:tr>
      <w:tr w:rsidR="0043116C" w:rsidRPr="006F36F4" w:rsidTr="005B05E5">
        <w:trPr>
          <w:trHeight w:val="579"/>
          <w:jc w:val="center"/>
        </w:trPr>
        <w:tc>
          <w:tcPr>
            <w:tcW w:w="428" w:type="dxa"/>
            <w:vAlign w:val="center"/>
          </w:tcPr>
          <w:p w:rsidR="0043116C" w:rsidRPr="006F36F4" w:rsidRDefault="0043116C" w:rsidP="006F36F4">
            <w:pPr>
              <w:spacing w:line="280" w:lineRule="exact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6F36F4">
              <w:rPr>
                <w:rFonts w:ascii="Times New Roman" w:eastAsia="仿宋_GB2312" w:hAnsi="Times New Roman" w:cs="Times New Roman"/>
                <w:szCs w:val="21"/>
              </w:rPr>
              <w:t>7</w:t>
            </w:r>
          </w:p>
        </w:tc>
        <w:tc>
          <w:tcPr>
            <w:tcW w:w="1538" w:type="dxa"/>
            <w:vAlign w:val="center"/>
          </w:tcPr>
          <w:p w:rsidR="0043116C" w:rsidRPr="006F36F4" w:rsidRDefault="0043116C" w:rsidP="006F36F4">
            <w:pPr>
              <w:spacing w:line="280" w:lineRule="exact"/>
              <w:rPr>
                <w:rFonts w:ascii="Times New Roman" w:eastAsia="仿宋_GB2312" w:hAnsi="Times New Roman" w:cs="Times New Roman"/>
                <w:szCs w:val="21"/>
              </w:rPr>
            </w:pPr>
            <w:r w:rsidRPr="006F36F4">
              <w:rPr>
                <w:rFonts w:ascii="Times New Roman" w:eastAsia="仿宋_GB2312" w:hAnsi="Times New Roman" w:cs="Times New Roman"/>
                <w:szCs w:val="21"/>
              </w:rPr>
              <w:t>招就处</w:t>
            </w:r>
          </w:p>
        </w:tc>
        <w:tc>
          <w:tcPr>
            <w:tcW w:w="2231" w:type="dxa"/>
            <w:vAlign w:val="center"/>
          </w:tcPr>
          <w:p w:rsidR="0043116C" w:rsidRPr="006F36F4" w:rsidRDefault="0043116C" w:rsidP="006F36F4">
            <w:pPr>
              <w:spacing w:line="280" w:lineRule="exact"/>
              <w:rPr>
                <w:rFonts w:ascii="Times New Roman" w:eastAsia="仿宋_GB2312" w:hAnsi="Times New Roman" w:cs="Times New Roman"/>
                <w:szCs w:val="21"/>
              </w:rPr>
            </w:pPr>
            <w:r w:rsidRPr="006F36F4">
              <w:rPr>
                <w:rFonts w:ascii="Times New Roman" w:eastAsia="仿宋_GB2312" w:hAnsi="Times New Roman" w:cs="Times New Roman"/>
                <w:szCs w:val="21"/>
              </w:rPr>
              <w:t>创新创业类课程实施方案</w:t>
            </w:r>
          </w:p>
        </w:tc>
        <w:tc>
          <w:tcPr>
            <w:tcW w:w="4706" w:type="dxa"/>
            <w:vAlign w:val="center"/>
          </w:tcPr>
          <w:p w:rsidR="0043116C" w:rsidRPr="000E79A6" w:rsidRDefault="0043116C" w:rsidP="006F36F4">
            <w:pPr>
              <w:spacing w:line="280" w:lineRule="exact"/>
              <w:rPr>
                <w:rFonts w:ascii="Times New Roman" w:eastAsia="仿宋_GB2312" w:hAnsi="Times New Roman" w:cs="Times New Roman"/>
                <w:szCs w:val="21"/>
                <w:highlight w:val="yellow"/>
              </w:rPr>
            </w:pPr>
            <w:r w:rsidRPr="000E79A6">
              <w:rPr>
                <w:rFonts w:ascii="Times New Roman" w:eastAsia="仿宋_GB2312" w:hAnsi="Times New Roman" w:cs="Times New Roman" w:hint="eastAsia"/>
                <w:szCs w:val="21"/>
                <w:highlight w:val="yellow"/>
              </w:rPr>
              <w:t>《</w:t>
            </w:r>
            <w:r w:rsidRPr="000E79A6">
              <w:rPr>
                <w:rFonts w:ascii="Times New Roman" w:eastAsia="仿宋_GB2312" w:hAnsi="仿宋_GB2312"/>
                <w:bCs/>
                <w:szCs w:val="21"/>
                <w:highlight w:val="yellow"/>
              </w:rPr>
              <w:t>大学生职业规划与就业指导</w:t>
            </w:r>
            <w:r w:rsidRPr="000E79A6">
              <w:rPr>
                <w:rFonts w:ascii="Times New Roman" w:eastAsia="仿宋_GB2312" w:hAnsi="Times New Roman" w:cs="Times New Roman" w:hint="eastAsia"/>
                <w:szCs w:val="21"/>
                <w:highlight w:val="yellow"/>
              </w:rPr>
              <w:t>》</w:t>
            </w:r>
          </w:p>
          <w:p w:rsidR="0043116C" w:rsidRPr="006F36F4" w:rsidRDefault="0043116C" w:rsidP="006F36F4">
            <w:pPr>
              <w:spacing w:line="280" w:lineRule="exact"/>
              <w:rPr>
                <w:rFonts w:ascii="Times New Roman" w:eastAsia="仿宋_GB2312" w:hAnsi="Times New Roman" w:cs="Times New Roman"/>
                <w:szCs w:val="21"/>
              </w:rPr>
            </w:pPr>
            <w:r w:rsidRPr="000E79A6">
              <w:rPr>
                <w:rFonts w:ascii="Times New Roman" w:eastAsia="仿宋_GB2312" w:hAnsi="Times New Roman" w:cs="Times New Roman" w:hint="eastAsia"/>
                <w:szCs w:val="21"/>
                <w:highlight w:val="yellow"/>
              </w:rPr>
              <w:t>《</w:t>
            </w:r>
            <w:r w:rsidRPr="000E79A6">
              <w:rPr>
                <w:rFonts w:ascii="Times New Roman" w:eastAsia="仿宋_GB2312" w:hAnsi="仿宋_GB2312"/>
                <w:bCs/>
                <w:szCs w:val="21"/>
                <w:highlight w:val="yellow"/>
              </w:rPr>
              <w:t>大学生创新创业实践</w:t>
            </w:r>
            <w:r w:rsidRPr="000E79A6">
              <w:rPr>
                <w:rFonts w:ascii="Times New Roman" w:eastAsia="仿宋_GB2312" w:hAnsi="Times New Roman" w:cs="Times New Roman" w:hint="eastAsia"/>
                <w:szCs w:val="21"/>
                <w:highlight w:val="yellow"/>
              </w:rPr>
              <w:t>》</w:t>
            </w:r>
          </w:p>
        </w:tc>
      </w:tr>
      <w:tr w:rsidR="0043116C" w:rsidRPr="006F36F4" w:rsidTr="005B05E5">
        <w:trPr>
          <w:trHeight w:val="579"/>
          <w:jc w:val="center"/>
        </w:trPr>
        <w:tc>
          <w:tcPr>
            <w:tcW w:w="428" w:type="dxa"/>
            <w:vAlign w:val="center"/>
          </w:tcPr>
          <w:p w:rsidR="0043116C" w:rsidRPr="006F36F4" w:rsidRDefault="0043116C" w:rsidP="006F36F4">
            <w:pPr>
              <w:spacing w:line="280" w:lineRule="exact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6F36F4">
              <w:rPr>
                <w:rFonts w:ascii="Times New Roman" w:eastAsia="仿宋_GB2312" w:hAnsi="Times New Roman" w:cs="Times New Roman"/>
                <w:szCs w:val="21"/>
              </w:rPr>
              <w:t>8</w:t>
            </w:r>
          </w:p>
        </w:tc>
        <w:tc>
          <w:tcPr>
            <w:tcW w:w="1538" w:type="dxa"/>
            <w:vAlign w:val="center"/>
          </w:tcPr>
          <w:p w:rsidR="0043116C" w:rsidRPr="006F36F4" w:rsidRDefault="0043116C" w:rsidP="006F36F4">
            <w:pPr>
              <w:spacing w:line="280" w:lineRule="exact"/>
              <w:rPr>
                <w:rFonts w:ascii="Times New Roman" w:eastAsia="仿宋_GB2312" w:hAnsi="Times New Roman" w:cs="Times New Roman"/>
                <w:szCs w:val="21"/>
              </w:rPr>
            </w:pPr>
            <w:r w:rsidRPr="006F36F4">
              <w:rPr>
                <w:rFonts w:ascii="Times New Roman" w:eastAsia="仿宋_GB2312" w:hAnsi="Times New Roman" w:cs="Times New Roman"/>
                <w:szCs w:val="21"/>
              </w:rPr>
              <w:t>学工处、团委</w:t>
            </w:r>
          </w:p>
        </w:tc>
        <w:tc>
          <w:tcPr>
            <w:tcW w:w="2231" w:type="dxa"/>
            <w:vAlign w:val="center"/>
          </w:tcPr>
          <w:p w:rsidR="0043116C" w:rsidRPr="006F36F4" w:rsidRDefault="0043116C" w:rsidP="006F36F4">
            <w:pPr>
              <w:spacing w:line="280" w:lineRule="exact"/>
              <w:rPr>
                <w:rFonts w:ascii="Times New Roman" w:eastAsia="仿宋_GB2312" w:hAnsi="Times New Roman" w:cs="Times New Roman"/>
                <w:szCs w:val="21"/>
              </w:rPr>
            </w:pPr>
            <w:r w:rsidRPr="006F36F4">
              <w:rPr>
                <w:rFonts w:ascii="Times New Roman" w:eastAsia="仿宋_GB2312" w:hAnsi="Times New Roman" w:cs="Times New Roman"/>
                <w:szCs w:val="21"/>
              </w:rPr>
              <w:t>素质拓展类课程实施方案</w:t>
            </w:r>
          </w:p>
        </w:tc>
        <w:tc>
          <w:tcPr>
            <w:tcW w:w="4706" w:type="dxa"/>
            <w:vAlign w:val="center"/>
          </w:tcPr>
          <w:p w:rsidR="0043116C" w:rsidRPr="006F36F4" w:rsidRDefault="0043116C" w:rsidP="006424D8">
            <w:pPr>
              <w:spacing w:line="280" w:lineRule="exact"/>
              <w:rPr>
                <w:rFonts w:ascii="Times New Roman" w:eastAsia="仿宋_GB2312" w:hAnsi="Times New Roman" w:cs="Times New Roman"/>
                <w:szCs w:val="21"/>
              </w:rPr>
            </w:pPr>
            <w:r w:rsidRPr="000E79A6">
              <w:rPr>
                <w:rFonts w:ascii="Times New Roman" w:eastAsia="仿宋_GB2312" w:hAnsi="Times New Roman" w:cs="Times New Roman" w:hint="eastAsia"/>
                <w:szCs w:val="21"/>
                <w:highlight w:val="yellow"/>
              </w:rPr>
              <w:t>《入学教育》《</w:t>
            </w:r>
            <w:r w:rsidRPr="000E79A6">
              <w:rPr>
                <w:rFonts w:ascii="Times New Roman" w:eastAsia="仿宋_GB2312" w:hAnsi="仿宋_GB2312"/>
                <w:bCs/>
                <w:szCs w:val="21"/>
                <w:highlight w:val="yellow"/>
              </w:rPr>
              <w:t>劳动教育</w:t>
            </w:r>
            <w:r w:rsidRPr="000E79A6">
              <w:rPr>
                <w:rFonts w:ascii="Times New Roman" w:eastAsia="仿宋_GB2312" w:hAnsi="Times New Roman" w:cs="Times New Roman" w:hint="eastAsia"/>
                <w:szCs w:val="21"/>
                <w:highlight w:val="yellow"/>
              </w:rPr>
              <w:t>》《</w:t>
            </w:r>
            <w:r w:rsidRPr="000E79A6">
              <w:rPr>
                <w:rFonts w:ascii="Times New Roman" w:eastAsia="仿宋_GB2312" w:hAnsi="仿宋_GB2312"/>
                <w:bCs/>
                <w:szCs w:val="21"/>
                <w:highlight w:val="yellow"/>
              </w:rPr>
              <w:t>社会实践</w:t>
            </w:r>
            <w:r w:rsidR="006424D8" w:rsidRPr="000E79A6">
              <w:rPr>
                <w:rFonts w:ascii="Times New Roman" w:eastAsia="仿宋_GB2312" w:hAnsi="仿宋_GB2312" w:hint="eastAsia"/>
                <w:bCs/>
                <w:szCs w:val="21"/>
                <w:highlight w:val="yellow"/>
              </w:rPr>
              <w:t>与素质拓展</w:t>
            </w:r>
            <w:r w:rsidRPr="000E79A6">
              <w:rPr>
                <w:rFonts w:ascii="Times New Roman" w:eastAsia="仿宋_GB2312" w:hAnsi="Times New Roman" w:cs="Times New Roman" w:hint="eastAsia"/>
                <w:szCs w:val="21"/>
                <w:highlight w:val="yellow"/>
              </w:rPr>
              <w:t>》《</w:t>
            </w:r>
            <w:r w:rsidR="006424D8" w:rsidRPr="000E79A6">
              <w:rPr>
                <w:rFonts w:ascii="Times New Roman" w:eastAsia="仿宋_GB2312" w:hAnsi="仿宋_GB2312"/>
                <w:bCs/>
                <w:szCs w:val="21"/>
                <w:highlight w:val="yellow"/>
              </w:rPr>
              <w:t>劳动实践</w:t>
            </w:r>
            <w:r w:rsidRPr="000E79A6">
              <w:rPr>
                <w:rFonts w:ascii="Times New Roman" w:eastAsia="仿宋_GB2312" w:hAnsi="仿宋_GB2312" w:hint="eastAsia"/>
                <w:bCs/>
                <w:szCs w:val="21"/>
                <w:highlight w:val="yellow"/>
              </w:rPr>
              <w:t>》</w:t>
            </w:r>
          </w:p>
        </w:tc>
      </w:tr>
      <w:tr w:rsidR="0043116C" w:rsidRPr="006F36F4" w:rsidTr="005B05E5">
        <w:trPr>
          <w:trHeight w:val="556"/>
          <w:jc w:val="center"/>
        </w:trPr>
        <w:tc>
          <w:tcPr>
            <w:tcW w:w="428" w:type="dxa"/>
            <w:vAlign w:val="center"/>
          </w:tcPr>
          <w:p w:rsidR="0043116C" w:rsidRPr="006F36F4" w:rsidRDefault="0043116C" w:rsidP="006F36F4">
            <w:pPr>
              <w:spacing w:line="280" w:lineRule="exact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6F36F4">
              <w:rPr>
                <w:rFonts w:ascii="Times New Roman" w:eastAsia="仿宋_GB2312" w:hAnsi="Times New Roman" w:cs="Times New Roman"/>
                <w:szCs w:val="21"/>
              </w:rPr>
              <w:t>9</w:t>
            </w:r>
          </w:p>
        </w:tc>
        <w:tc>
          <w:tcPr>
            <w:tcW w:w="1538" w:type="dxa"/>
            <w:vAlign w:val="center"/>
          </w:tcPr>
          <w:p w:rsidR="0043116C" w:rsidRPr="006F36F4" w:rsidRDefault="0043116C" w:rsidP="006F36F4">
            <w:pPr>
              <w:spacing w:line="280" w:lineRule="exact"/>
              <w:rPr>
                <w:rFonts w:ascii="Times New Roman" w:eastAsia="仿宋_GB2312" w:hAnsi="Times New Roman" w:cs="Times New Roman"/>
                <w:szCs w:val="21"/>
              </w:rPr>
            </w:pPr>
            <w:r w:rsidRPr="006F36F4">
              <w:rPr>
                <w:rFonts w:ascii="Times New Roman" w:eastAsia="仿宋_GB2312" w:hAnsi="Times New Roman" w:cs="Times New Roman"/>
                <w:szCs w:val="21"/>
              </w:rPr>
              <w:t>教师教学发展中心</w:t>
            </w:r>
          </w:p>
        </w:tc>
        <w:tc>
          <w:tcPr>
            <w:tcW w:w="2231" w:type="dxa"/>
            <w:vAlign w:val="center"/>
          </w:tcPr>
          <w:p w:rsidR="0043116C" w:rsidRPr="006F36F4" w:rsidRDefault="0043116C" w:rsidP="006F36F4">
            <w:pPr>
              <w:spacing w:line="280" w:lineRule="exact"/>
              <w:rPr>
                <w:rFonts w:ascii="Times New Roman" w:eastAsia="仿宋_GB2312" w:hAnsi="Times New Roman" w:cs="Times New Roman"/>
                <w:szCs w:val="21"/>
              </w:rPr>
            </w:pPr>
            <w:r w:rsidRPr="006F36F4">
              <w:rPr>
                <w:rFonts w:ascii="Times New Roman" w:eastAsia="仿宋_GB2312" w:hAnsi="Times New Roman" w:cs="Times New Roman"/>
                <w:szCs w:val="21"/>
              </w:rPr>
              <w:t>教师技能类课程实施方案</w:t>
            </w:r>
          </w:p>
        </w:tc>
        <w:tc>
          <w:tcPr>
            <w:tcW w:w="4706" w:type="dxa"/>
            <w:vAlign w:val="center"/>
          </w:tcPr>
          <w:p w:rsidR="0043116C" w:rsidRPr="006F36F4" w:rsidRDefault="0043116C" w:rsidP="006F36F4">
            <w:pPr>
              <w:spacing w:line="280" w:lineRule="exact"/>
              <w:rPr>
                <w:rFonts w:ascii="Times New Roman" w:eastAsia="仿宋_GB2312" w:hAnsi="Times New Roman" w:cs="Times New Roman"/>
                <w:szCs w:val="21"/>
              </w:rPr>
            </w:pPr>
            <w:r w:rsidRPr="00B21ECC">
              <w:rPr>
                <w:rFonts w:ascii="Times New Roman" w:eastAsia="仿宋_GB2312" w:hAnsi="Times New Roman" w:cs="Times New Roman" w:hint="eastAsia"/>
                <w:szCs w:val="21"/>
                <w:highlight w:val="yellow"/>
              </w:rPr>
              <w:t>《教师口语技能》《教师书写技能》</w:t>
            </w:r>
            <w:r w:rsidR="005B05E5" w:rsidRPr="00CD620D">
              <w:rPr>
                <w:rFonts w:ascii="Times New Roman" w:eastAsia="仿宋_GB2312" w:hAnsi="Times New Roman" w:cs="Times New Roman" w:hint="eastAsia"/>
                <w:szCs w:val="21"/>
              </w:rPr>
              <w:t>《专业发展与职业道德》</w:t>
            </w:r>
          </w:p>
        </w:tc>
      </w:tr>
    </w:tbl>
    <w:p w:rsidR="002A2FE0" w:rsidRPr="006F36F4" w:rsidRDefault="002A2FE0" w:rsidP="006F36F4">
      <w:pPr>
        <w:spacing w:line="280" w:lineRule="exact"/>
        <w:rPr>
          <w:rFonts w:ascii="Times New Roman" w:hAnsi="Times New Roman" w:cs="Times New Roman"/>
          <w:szCs w:val="21"/>
        </w:rPr>
      </w:pPr>
    </w:p>
    <w:sectPr w:rsidR="002A2FE0" w:rsidRPr="006F36F4" w:rsidSect="009A456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938D7" w:rsidRDefault="007938D7" w:rsidP="002A2FE0">
      <w:r>
        <w:separator/>
      </w:r>
    </w:p>
  </w:endnote>
  <w:endnote w:type="continuationSeparator" w:id="0">
    <w:p w:rsidR="007938D7" w:rsidRDefault="007938D7" w:rsidP="002A2F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微软雅黑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altName w:val="微软雅黑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938D7" w:rsidRDefault="007938D7" w:rsidP="002A2FE0">
      <w:r>
        <w:separator/>
      </w:r>
    </w:p>
  </w:footnote>
  <w:footnote w:type="continuationSeparator" w:id="0">
    <w:p w:rsidR="007938D7" w:rsidRDefault="007938D7" w:rsidP="002A2FE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433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35EE2"/>
    <w:rsid w:val="00006F3B"/>
    <w:rsid w:val="000E0A3F"/>
    <w:rsid w:val="000E79A6"/>
    <w:rsid w:val="000F3914"/>
    <w:rsid w:val="0014482A"/>
    <w:rsid w:val="001523F2"/>
    <w:rsid w:val="00263890"/>
    <w:rsid w:val="002679B0"/>
    <w:rsid w:val="002A2FE0"/>
    <w:rsid w:val="003F2D27"/>
    <w:rsid w:val="0043116C"/>
    <w:rsid w:val="00472F9D"/>
    <w:rsid w:val="0054263C"/>
    <w:rsid w:val="00551163"/>
    <w:rsid w:val="005B05E5"/>
    <w:rsid w:val="0061132E"/>
    <w:rsid w:val="006424D8"/>
    <w:rsid w:val="006F36F4"/>
    <w:rsid w:val="00757760"/>
    <w:rsid w:val="007938D7"/>
    <w:rsid w:val="008C6FE6"/>
    <w:rsid w:val="008E41B9"/>
    <w:rsid w:val="009A4567"/>
    <w:rsid w:val="009D0C1F"/>
    <w:rsid w:val="00B21ECC"/>
    <w:rsid w:val="00B44779"/>
    <w:rsid w:val="00B81194"/>
    <w:rsid w:val="00BB4728"/>
    <w:rsid w:val="00BF2025"/>
    <w:rsid w:val="00C03BAF"/>
    <w:rsid w:val="00CD620D"/>
    <w:rsid w:val="00CF598A"/>
    <w:rsid w:val="00E35EE2"/>
    <w:rsid w:val="00F833E8"/>
    <w:rsid w:val="00FF43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456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A2FE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A2FE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A2FE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A2FE0"/>
    <w:rPr>
      <w:sz w:val="18"/>
      <w:szCs w:val="18"/>
    </w:rPr>
  </w:style>
  <w:style w:type="table" w:styleId="a5">
    <w:name w:val="Table Grid"/>
    <w:basedOn w:val="a1"/>
    <w:uiPriority w:val="39"/>
    <w:rsid w:val="00C03BA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86</Words>
  <Characters>493</Characters>
  <Application>Microsoft Office Word</Application>
  <DocSecurity>0</DocSecurity>
  <Lines>4</Lines>
  <Paragraphs>1</Paragraphs>
  <ScaleCrop>false</ScaleCrop>
  <Company/>
  <LinksUpToDate>false</LinksUpToDate>
  <CharactersWithSpaces>578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未定义</cp:lastModifiedBy>
  <cp:revision>22</cp:revision>
  <cp:lastPrinted>2021-11-08T06:05:00Z</cp:lastPrinted>
  <dcterms:created xsi:type="dcterms:W3CDTF">2021-05-29T04:35:00Z</dcterms:created>
  <dcterms:modified xsi:type="dcterms:W3CDTF">2021-11-23T03:11:00Z</dcterms:modified>
</cp:coreProperties>
</file>